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>от _____ № _____________</w:t>
      </w:r>
    </w:p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>Тверской области «</w:t>
      </w:r>
      <w:r w:rsidR="00444E87">
        <w:rPr>
          <w:rFonts w:ascii="Times New Roman" w:hAnsi="Times New Roman" w:cs="Times New Roman"/>
          <w:sz w:val="28"/>
          <w:szCs w:val="28"/>
        </w:rPr>
        <w:t>Краснохолмский район</w:t>
      </w:r>
      <w:r w:rsidRPr="00692288">
        <w:rPr>
          <w:rFonts w:ascii="Times New Roman" w:hAnsi="Times New Roman" w:cs="Times New Roman"/>
          <w:sz w:val="28"/>
          <w:szCs w:val="28"/>
        </w:rPr>
        <w:t>»</w:t>
      </w:r>
    </w:p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692288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566F38" w:rsidRPr="00692288" w:rsidRDefault="00566F38" w:rsidP="00566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6F38" w:rsidRPr="0069228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7664"/>
      <w:bookmarkEnd w:id="0"/>
      <w:r w:rsidRPr="00692288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</w:t>
      </w:r>
    </w:p>
    <w:p w:rsidR="00566F3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на исполнение публичных нормативных обязательств </w:t>
      </w:r>
      <w:r>
        <w:rPr>
          <w:rFonts w:ascii="Times New Roman" w:hAnsi="Times New Roman" w:cs="Times New Roman"/>
          <w:sz w:val="28"/>
          <w:szCs w:val="28"/>
        </w:rPr>
        <w:t>на 2016 год</w:t>
      </w:r>
    </w:p>
    <w:p w:rsidR="00566F38" w:rsidRPr="0069228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276"/>
        <w:gridCol w:w="1276"/>
        <w:gridCol w:w="1276"/>
        <w:gridCol w:w="1134"/>
        <w:gridCol w:w="1276"/>
        <w:gridCol w:w="2409"/>
      </w:tblGrid>
      <w:tr w:rsidR="00566F38" w:rsidRPr="00FF1E5D" w:rsidTr="00444E87">
        <w:tc>
          <w:tcPr>
            <w:tcW w:w="1985" w:type="dxa"/>
            <w:vMerge w:val="restart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публичного нормативного обязательства </w:t>
            </w:r>
          </w:p>
        </w:tc>
        <w:tc>
          <w:tcPr>
            <w:tcW w:w="1276" w:type="dxa"/>
          </w:tcPr>
          <w:p w:rsidR="00566F38" w:rsidRPr="00AA474E" w:rsidRDefault="00566F38" w:rsidP="00E75C3A">
            <w:pPr>
              <w:jc w:val="center"/>
              <w:rPr>
                <w:rFonts w:ascii="Times New Roman" w:hAnsi="Times New Roman"/>
                <w:sz w:val="24"/>
              </w:rPr>
            </w:pPr>
            <w:r w:rsidRPr="00AA474E">
              <w:rPr>
                <w:rFonts w:ascii="Times New Roman" w:hAnsi="Times New Roman"/>
                <w:sz w:val="24"/>
              </w:rPr>
              <w:t>Код расходов по БК</w:t>
            </w:r>
          </w:p>
        </w:tc>
        <w:tc>
          <w:tcPr>
            <w:tcW w:w="1276" w:type="dxa"/>
            <w:vMerge w:val="restart"/>
          </w:tcPr>
          <w:p w:rsidR="00566F38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66F38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66F38" w:rsidRPr="00AA474E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>умма, (тыс. руб.)</w:t>
            </w:r>
          </w:p>
        </w:tc>
        <w:tc>
          <w:tcPr>
            <w:tcW w:w="6095" w:type="dxa"/>
            <w:gridSpan w:val="4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нормативного правового акта </w:t>
            </w:r>
          </w:p>
        </w:tc>
      </w:tr>
      <w:tr w:rsidR="00566F38" w:rsidRPr="00FF1E5D" w:rsidTr="00444E87">
        <w:trPr>
          <w:trHeight w:val="20"/>
        </w:trPr>
        <w:tc>
          <w:tcPr>
            <w:tcW w:w="1985" w:type="dxa"/>
            <w:vMerge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66F38" w:rsidRPr="00AA474E" w:rsidRDefault="00566F38" w:rsidP="00E75C3A">
            <w:pPr>
              <w:jc w:val="center"/>
              <w:rPr>
                <w:rFonts w:ascii="Times New Roman" w:hAnsi="Times New Roman"/>
                <w:sz w:val="24"/>
              </w:rPr>
            </w:pPr>
            <w:r w:rsidRPr="00AA474E">
              <w:rPr>
                <w:rFonts w:ascii="Times New Roman" w:hAnsi="Times New Roman"/>
                <w:sz w:val="24"/>
              </w:rPr>
              <w:t>ЦСР</w:t>
            </w:r>
          </w:p>
        </w:tc>
        <w:tc>
          <w:tcPr>
            <w:tcW w:w="1276" w:type="dxa"/>
            <w:vMerge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</w:tc>
        <w:tc>
          <w:tcPr>
            <w:tcW w:w="1134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276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</w:t>
            </w:r>
          </w:p>
        </w:tc>
        <w:tc>
          <w:tcPr>
            <w:tcW w:w="2409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566F38" w:rsidRPr="00FF1E5D" w:rsidTr="00444E87">
        <w:tc>
          <w:tcPr>
            <w:tcW w:w="1985" w:type="dxa"/>
          </w:tcPr>
          <w:p w:rsidR="00566F38" w:rsidRPr="00566F38" w:rsidRDefault="00566F38" w:rsidP="00FA3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6F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76" w:type="dxa"/>
          </w:tcPr>
          <w:p w:rsidR="00566F38" w:rsidRPr="00566F38" w:rsidRDefault="00566F38" w:rsidP="00E75C3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</w:tcPr>
          <w:p w:rsidR="00566F38" w:rsidRPr="00566F38" w:rsidRDefault="004C4675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8B665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087,0</w:t>
            </w:r>
          </w:p>
        </w:tc>
        <w:tc>
          <w:tcPr>
            <w:tcW w:w="1276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566F38" w:rsidRPr="00FF1E5D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6F38" w:rsidRPr="00FF1E5D" w:rsidTr="00444E87">
        <w:tc>
          <w:tcPr>
            <w:tcW w:w="10632" w:type="dxa"/>
            <w:gridSpan w:val="7"/>
          </w:tcPr>
          <w:p w:rsidR="00566F38" w:rsidRPr="00566F38" w:rsidRDefault="00566F38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6F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Публичные нормативные обязательства Краснохолмского района, исполняемые за счет средств областного бюджета</w:t>
            </w:r>
          </w:p>
        </w:tc>
      </w:tr>
      <w:tr w:rsidR="00FA352D" w:rsidRPr="00FF1E5D" w:rsidTr="00444E87">
        <w:tc>
          <w:tcPr>
            <w:tcW w:w="1985" w:type="dxa"/>
          </w:tcPr>
          <w:p w:rsidR="00FA352D" w:rsidRPr="00FA352D" w:rsidRDefault="00EB7016" w:rsidP="00EB701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</w:t>
            </w:r>
          </w:p>
        </w:tc>
        <w:tc>
          <w:tcPr>
            <w:tcW w:w="1276" w:type="dxa"/>
          </w:tcPr>
          <w:p w:rsidR="00FA352D" w:rsidRPr="00FA352D" w:rsidRDefault="00FA352D" w:rsidP="007A6A4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011011</w:t>
            </w:r>
            <w:r w:rsidR="007A6A44">
              <w:rPr>
                <w:rFonts w:ascii="Times New Roman" w:hAnsi="Times New Roman"/>
                <w:sz w:val="20"/>
                <w:szCs w:val="20"/>
                <w:lang w:eastAsia="ru-RU"/>
              </w:rPr>
              <w:t>050О</w:t>
            </w:r>
          </w:p>
        </w:tc>
        <w:tc>
          <w:tcPr>
            <w:tcW w:w="1276" w:type="dxa"/>
          </w:tcPr>
          <w:p w:rsidR="00FA352D" w:rsidRPr="00FA352D" w:rsidRDefault="00FA352D" w:rsidP="008B665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 w:rsidR="008B665D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="008B665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</w:t>
            </w:r>
          </w:p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Администрации Тверской области</w:t>
            </w:r>
          </w:p>
        </w:tc>
        <w:tc>
          <w:tcPr>
            <w:tcW w:w="1134" w:type="dxa"/>
          </w:tcPr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06.02.2</w:t>
            </w:r>
            <w:bookmarkStart w:id="1" w:name="_GoBack"/>
            <w:bookmarkEnd w:id="1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1276" w:type="dxa"/>
          </w:tcPr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25-па</w:t>
            </w:r>
          </w:p>
        </w:tc>
        <w:tc>
          <w:tcPr>
            <w:tcW w:w="2409" w:type="dxa"/>
          </w:tcPr>
          <w:p w:rsidR="00FA352D" w:rsidRPr="00FA352D" w:rsidRDefault="00EB7016" w:rsidP="00EB701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«О предоставлении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2007 году 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выплату компенсации части родительской платы за содержание ребенка в государственных и муниципальных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образовательных 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учреждениях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реализующих основную </w:t>
            </w:r>
            <w:r w:rsidR="00CA04C2">
              <w:rPr>
                <w:rFonts w:ascii="Times New Roman" w:hAnsi="Times New Roman"/>
                <w:sz w:val="20"/>
                <w:szCs w:val="20"/>
                <w:lang w:eastAsia="ru-RU"/>
              </w:rPr>
              <w:t>общеобразовательную программу дошкольного образования, бюджетам муниципальных образований Тверской области и государственным образовательным учреждениям, реализующим основную общеобразовательную программу дошкольного образования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FA352D" w:rsidRPr="00FF1E5D" w:rsidTr="00444E87">
        <w:tc>
          <w:tcPr>
            <w:tcW w:w="1985" w:type="dxa"/>
          </w:tcPr>
          <w:p w:rsidR="00CA04C2" w:rsidRPr="00CA04C2" w:rsidRDefault="00CA04C2" w:rsidP="00CA04C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обеспечение предоставления 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жилых помещений детям-сиротам и детям, оставшимся без попечения родителей, или детям, лицам из числа по договорам найма специализированных жилых помещений за счет средств областного бюджета </w:t>
            </w:r>
          </w:p>
          <w:p w:rsidR="00FA352D" w:rsidRPr="00FA352D" w:rsidRDefault="00FA352D" w:rsidP="005D03C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A352D" w:rsidRPr="00FA352D" w:rsidRDefault="00FA352D" w:rsidP="007A6A4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041011</w:t>
            </w:r>
            <w:r w:rsidR="007A6A44">
              <w:rPr>
                <w:rFonts w:ascii="Times New Roman" w:hAnsi="Times New Roman"/>
                <w:sz w:val="20"/>
                <w:szCs w:val="20"/>
                <w:lang w:eastAsia="ru-RU"/>
              </w:rPr>
              <w:t>056О</w:t>
            </w:r>
          </w:p>
        </w:tc>
        <w:tc>
          <w:tcPr>
            <w:tcW w:w="1276" w:type="dxa"/>
          </w:tcPr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1307,6</w:t>
            </w:r>
          </w:p>
        </w:tc>
        <w:tc>
          <w:tcPr>
            <w:tcW w:w="1276" w:type="dxa"/>
          </w:tcPr>
          <w:p w:rsidR="00CA04C2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Постановление </w:t>
            </w:r>
            <w:proofErr w:type="spellStart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</w:t>
            </w:r>
            <w:proofErr w:type="spellEnd"/>
          </w:p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ции</w:t>
            </w:r>
            <w:proofErr w:type="spellEnd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Тверской области </w:t>
            </w:r>
          </w:p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A04C2" w:rsidRDefault="00CA04C2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A04C2" w:rsidRDefault="00CA04C2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 с изменениям</w:t>
            </w:r>
            <w:proofErr w:type="gramStart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и(</w:t>
            </w:r>
            <w:proofErr w:type="gramEnd"/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в ред. № 3-ЗО от 06.02.2013)</w:t>
            </w: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A352D" w:rsidRPr="00FA352D" w:rsidRDefault="00FA352D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29.06.2006</w:t>
            </w: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A04C2" w:rsidRDefault="00CA04C2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07.12.2011</w:t>
            </w:r>
          </w:p>
        </w:tc>
        <w:tc>
          <w:tcPr>
            <w:tcW w:w="1276" w:type="dxa"/>
          </w:tcPr>
          <w:p w:rsidR="00FA352D" w:rsidRPr="00FA352D" w:rsidRDefault="00FA352D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156-па</w:t>
            </w: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A04C2" w:rsidRDefault="00CA04C2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FA352D" w:rsidRPr="00FA352D" w:rsidRDefault="00FA352D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78-ЗО</w:t>
            </w:r>
          </w:p>
        </w:tc>
        <w:tc>
          <w:tcPr>
            <w:tcW w:w="2409" w:type="dxa"/>
          </w:tcPr>
          <w:p w:rsidR="00EB7016" w:rsidRPr="00CA04C2" w:rsidRDefault="00CA04C2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«О порядке обеспечения жилыми помещениями детей-сирот, детей, 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оставшихся без попечения родителей, лиц из числа детей-сирот и детей, оставшихся без попечения родителей, детей, находящихся под опекой (попечительством)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:rsidR="00CA04C2" w:rsidRDefault="00CA04C2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EB7016" w:rsidRPr="00EB7016" w:rsidRDefault="00EB7016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«О наделении органов местного самоуправления Тверской области государственными полномочиями Тверской области по обеспечению жилыми помещениями отдельных категорий граждан»</w:t>
            </w:r>
          </w:p>
        </w:tc>
      </w:tr>
      <w:tr w:rsidR="006A7687" w:rsidRPr="00FF1E5D" w:rsidTr="006A7687">
        <w:trPr>
          <w:trHeight w:val="3488"/>
        </w:trPr>
        <w:tc>
          <w:tcPr>
            <w:tcW w:w="1985" w:type="dxa"/>
          </w:tcPr>
          <w:p w:rsidR="006A7687" w:rsidRPr="006A7687" w:rsidRDefault="003D1577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Выплата компенсации расходов на коммунальные услуги педагогическим работникам, проживающим и работающим в сельской местности (дошкольное образование) </w:t>
            </w:r>
          </w:p>
        </w:tc>
        <w:tc>
          <w:tcPr>
            <w:tcW w:w="1276" w:type="dxa"/>
          </w:tcPr>
          <w:p w:rsidR="006A7687" w:rsidRPr="006A7687" w:rsidRDefault="006A7687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0110110</w:t>
            </w:r>
            <w:r w:rsidR="005979FF">
              <w:rPr>
                <w:rFonts w:ascii="Times New Roman" w:hAnsi="Times New Roman"/>
                <w:sz w:val="20"/>
                <w:szCs w:val="20"/>
                <w:lang w:eastAsia="ru-RU"/>
              </w:rPr>
              <w:t>56О</w:t>
            </w:r>
          </w:p>
        </w:tc>
        <w:tc>
          <w:tcPr>
            <w:tcW w:w="1276" w:type="dxa"/>
          </w:tcPr>
          <w:p w:rsidR="006A7687" w:rsidRPr="00FA352D" w:rsidRDefault="00CA04C2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276" w:type="dxa"/>
          </w:tcPr>
          <w:p w:rsidR="006A7687" w:rsidRPr="006A7687" w:rsidRDefault="006A7687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</w:t>
            </w:r>
          </w:p>
        </w:tc>
        <w:tc>
          <w:tcPr>
            <w:tcW w:w="1134" w:type="dxa"/>
          </w:tcPr>
          <w:p w:rsidR="006A7687" w:rsidRPr="006A7687" w:rsidRDefault="006A7687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22.12.2011 </w:t>
            </w:r>
          </w:p>
        </w:tc>
        <w:tc>
          <w:tcPr>
            <w:tcW w:w="1276" w:type="dxa"/>
          </w:tcPr>
          <w:p w:rsidR="006A7687" w:rsidRPr="006A7687" w:rsidRDefault="006A7687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82-ЗО</w:t>
            </w:r>
          </w:p>
        </w:tc>
        <w:tc>
          <w:tcPr>
            <w:tcW w:w="2409" w:type="dxa"/>
          </w:tcPr>
          <w:p w:rsidR="006A7687" w:rsidRPr="006A7687" w:rsidRDefault="003D1577" w:rsidP="00FB774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«О компенсации расходов на оплату жилых помещений, отопления и освещения педагогическим работникам, проживающим и работающим в сельск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населенных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пунктах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, рабочих поселках (поселках городского типа)»</w:t>
            </w:r>
          </w:p>
        </w:tc>
      </w:tr>
      <w:tr w:rsidR="006A7687" w:rsidRPr="00FF1E5D" w:rsidTr="00444E87">
        <w:tc>
          <w:tcPr>
            <w:tcW w:w="1985" w:type="dxa"/>
          </w:tcPr>
          <w:p w:rsidR="006A7687" w:rsidRPr="006A7687" w:rsidRDefault="003D1577" w:rsidP="00FB774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компенсации расходов на коммунальные услуги педагогическим работникам, проживающим и работающим в сельской местности (общее образование)</w:t>
            </w:r>
          </w:p>
        </w:tc>
        <w:tc>
          <w:tcPr>
            <w:tcW w:w="1276" w:type="dxa"/>
          </w:tcPr>
          <w:p w:rsidR="006A7687" w:rsidRPr="00FA352D" w:rsidRDefault="006A7687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0110</w:t>
            </w:r>
            <w:r w:rsidR="005979FF">
              <w:rPr>
                <w:rFonts w:ascii="Times New Roman" w:hAnsi="Times New Roman"/>
                <w:sz w:val="20"/>
                <w:szCs w:val="20"/>
                <w:lang w:eastAsia="ru-RU"/>
              </w:rPr>
              <w:t>56О</w:t>
            </w:r>
          </w:p>
        </w:tc>
        <w:tc>
          <w:tcPr>
            <w:tcW w:w="1276" w:type="dxa"/>
          </w:tcPr>
          <w:p w:rsidR="006A7687" w:rsidRPr="00FA352D" w:rsidRDefault="00CA04C2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1276" w:type="dxa"/>
          </w:tcPr>
          <w:p w:rsidR="006A7687" w:rsidRPr="006A7687" w:rsidRDefault="006A7687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</w:t>
            </w:r>
          </w:p>
        </w:tc>
        <w:tc>
          <w:tcPr>
            <w:tcW w:w="1134" w:type="dxa"/>
          </w:tcPr>
          <w:p w:rsidR="006A7687" w:rsidRPr="006A7687" w:rsidRDefault="006A7687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22.12.2011 </w:t>
            </w:r>
          </w:p>
        </w:tc>
        <w:tc>
          <w:tcPr>
            <w:tcW w:w="1276" w:type="dxa"/>
          </w:tcPr>
          <w:p w:rsidR="006A7687" w:rsidRPr="006A7687" w:rsidRDefault="006A7687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82-ЗО</w:t>
            </w:r>
          </w:p>
        </w:tc>
        <w:tc>
          <w:tcPr>
            <w:tcW w:w="2409" w:type="dxa"/>
          </w:tcPr>
          <w:p w:rsidR="006A7687" w:rsidRPr="006A7687" w:rsidRDefault="003D1577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«О компенсации расходов на оплату жилых помещений, отопления и освещения педагогическим работникам, проживающим и работающим в сельск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населенных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пунктах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, рабочих поселках (поселках городского типа)»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A352D" w:rsidRPr="00FF1E5D" w:rsidTr="00444E87">
        <w:tc>
          <w:tcPr>
            <w:tcW w:w="10632" w:type="dxa"/>
            <w:gridSpan w:val="7"/>
          </w:tcPr>
          <w:p w:rsidR="00FA352D" w:rsidRPr="00FA352D" w:rsidRDefault="00FA352D" w:rsidP="00FA35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352D">
              <w:rPr>
                <w:rFonts w:ascii="Times New Roman" w:hAnsi="Times New Roman"/>
                <w:b/>
                <w:sz w:val="24"/>
                <w:szCs w:val="24"/>
              </w:rPr>
              <w:t xml:space="preserve">2. Публичные </w:t>
            </w:r>
            <w:r w:rsidRPr="00FA35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нормативные обязательства Краснохолмского района, исполняемые за счет средств районного бюджета</w:t>
            </w:r>
          </w:p>
        </w:tc>
      </w:tr>
      <w:tr w:rsidR="00444E87" w:rsidRPr="00444E87" w:rsidTr="00444E87">
        <w:tc>
          <w:tcPr>
            <w:tcW w:w="1985" w:type="dxa"/>
          </w:tcPr>
          <w:p w:rsidR="00444E87" w:rsidRPr="00444E87" w:rsidRDefault="003D1577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Ежемесячная доплата к пенсии за выслугу лет лицам, замещающим должности муниципальной службы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0420320100Э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508,1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Решение Собрания депутатов Краснохолмского района</w:t>
            </w:r>
          </w:p>
        </w:tc>
        <w:tc>
          <w:tcPr>
            <w:tcW w:w="1134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14.03.2008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409" w:type="dxa"/>
          </w:tcPr>
          <w:p w:rsidR="00444E87" w:rsidRPr="00444E87" w:rsidRDefault="003D1577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 пенсионном обеспечении муниципальных служащих»</w:t>
            </w:r>
          </w:p>
        </w:tc>
      </w:tr>
      <w:tr w:rsidR="00444E87" w:rsidRPr="00444E87" w:rsidTr="00444E87">
        <w:tc>
          <w:tcPr>
            <w:tcW w:w="1985" w:type="dxa"/>
          </w:tcPr>
          <w:p w:rsidR="00444E87" w:rsidRPr="00444E87" w:rsidRDefault="003D1577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за звание «Почетный гражданин» Краснохолмского района 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042052010Э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Решение Собрания депутатов Краснохолмского района</w:t>
            </w:r>
          </w:p>
        </w:tc>
        <w:tc>
          <w:tcPr>
            <w:tcW w:w="1134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28.07.2010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9" w:type="dxa"/>
          </w:tcPr>
          <w:p w:rsidR="00444E87" w:rsidRPr="00444E87" w:rsidRDefault="003D1577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«Об утверждении Постановления о присвоении звания «Почетный гражданин Краснохолмского района»</w:t>
            </w:r>
          </w:p>
        </w:tc>
      </w:tr>
      <w:tr w:rsidR="00444E87" w:rsidRPr="00444E87" w:rsidTr="00444E87">
        <w:tc>
          <w:tcPr>
            <w:tcW w:w="1985" w:type="dxa"/>
          </w:tcPr>
          <w:p w:rsidR="00444E87" w:rsidRPr="00444E87" w:rsidRDefault="003D1577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Социальная выплата инвалидам, нуждающимся  в гемодиализе, за проживание в пансионате 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042012010Э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администрации Краснохолмского района</w:t>
            </w:r>
          </w:p>
        </w:tc>
        <w:tc>
          <w:tcPr>
            <w:tcW w:w="1134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16.10.2012</w:t>
            </w:r>
          </w:p>
        </w:tc>
        <w:tc>
          <w:tcPr>
            <w:tcW w:w="1276" w:type="dxa"/>
          </w:tcPr>
          <w:p w:rsidR="00444E87" w:rsidRPr="00444E87" w:rsidRDefault="00444E87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301-1</w:t>
            </w:r>
          </w:p>
        </w:tc>
        <w:tc>
          <w:tcPr>
            <w:tcW w:w="2409" w:type="dxa"/>
          </w:tcPr>
          <w:p w:rsidR="00444E87" w:rsidRPr="00444E87" w:rsidRDefault="003D1577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«Оказание социальной поддержки граждан»</w:t>
            </w:r>
          </w:p>
        </w:tc>
      </w:tr>
    </w:tbl>
    <w:p w:rsidR="00065906" w:rsidRDefault="00065906" w:rsidP="00444E87"/>
    <w:sectPr w:rsidR="00065906" w:rsidSect="00566F3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38"/>
    <w:rsid w:val="00065906"/>
    <w:rsid w:val="003D1577"/>
    <w:rsid w:val="00444E87"/>
    <w:rsid w:val="004C4675"/>
    <w:rsid w:val="00566F38"/>
    <w:rsid w:val="00590CB8"/>
    <w:rsid w:val="005979FF"/>
    <w:rsid w:val="006A7687"/>
    <w:rsid w:val="007A6A44"/>
    <w:rsid w:val="0087021B"/>
    <w:rsid w:val="008B665D"/>
    <w:rsid w:val="00C43C1F"/>
    <w:rsid w:val="00CA04C2"/>
    <w:rsid w:val="00EB7016"/>
    <w:rsid w:val="00FA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2015-11-17T12:42:00Z</cp:lastPrinted>
  <dcterms:created xsi:type="dcterms:W3CDTF">2015-11-06T05:10:00Z</dcterms:created>
  <dcterms:modified xsi:type="dcterms:W3CDTF">2015-11-17T12:43:00Z</dcterms:modified>
</cp:coreProperties>
</file>